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6A0C49" w14:textId="09EAECE2" w:rsidR="005C09A1" w:rsidRPr="005C09A1" w:rsidRDefault="005C09A1" w:rsidP="00BE18B0">
      <w:pPr>
        <w:spacing w:after="0"/>
        <w:ind w:firstLine="720"/>
        <w:jc w:val="center"/>
        <w:rPr>
          <w:rFonts w:asciiTheme="majorHAnsi" w:hAnsiTheme="majorHAnsi" w:cstheme="majorHAnsi"/>
          <w:b/>
          <w:bCs/>
          <w:color w:val="EE0000"/>
          <w:sz w:val="28"/>
          <w:szCs w:val="28"/>
          <w:lang w:val="en-US"/>
        </w:rPr>
      </w:pPr>
      <w:r w:rsidRPr="005C09A1">
        <w:rPr>
          <w:rFonts w:asciiTheme="majorHAnsi" w:hAnsiTheme="majorHAnsi" w:cstheme="majorHAnsi"/>
          <w:b/>
          <w:bCs/>
          <w:color w:val="EE0000"/>
          <w:sz w:val="28"/>
          <w:szCs w:val="28"/>
        </w:rPr>
        <w:t xml:space="preserve">Ngày </w:t>
      </w:r>
      <w:r>
        <w:rPr>
          <w:rFonts w:asciiTheme="majorHAnsi" w:hAnsiTheme="majorHAnsi" w:cstheme="majorHAnsi"/>
          <w:b/>
          <w:bCs/>
          <w:color w:val="EE0000"/>
          <w:sz w:val="28"/>
          <w:szCs w:val="28"/>
          <w:lang w:val="en-US"/>
        </w:rPr>
        <w:t>T</w:t>
      </w:r>
      <w:r w:rsidRPr="005C09A1">
        <w:rPr>
          <w:rFonts w:asciiTheme="majorHAnsi" w:hAnsiTheme="majorHAnsi" w:cstheme="majorHAnsi"/>
          <w:b/>
          <w:bCs/>
          <w:color w:val="EE0000"/>
          <w:sz w:val="28"/>
          <w:szCs w:val="28"/>
        </w:rPr>
        <w:t>hơ Việt Nam</w:t>
      </w:r>
      <w:r>
        <w:rPr>
          <w:rFonts w:asciiTheme="majorHAnsi" w:hAnsiTheme="majorHAnsi" w:cstheme="majorHAnsi"/>
          <w:b/>
          <w:bCs/>
          <w:color w:val="EE0000"/>
          <w:sz w:val="28"/>
          <w:szCs w:val="28"/>
          <w:lang w:val="en-US"/>
        </w:rPr>
        <w:t xml:space="preserve"> Xuân Bính Ngọ</w:t>
      </w:r>
      <w:r w:rsidRPr="005C09A1">
        <w:rPr>
          <w:rFonts w:asciiTheme="majorHAnsi" w:hAnsiTheme="majorHAnsi" w:cstheme="majorHAnsi"/>
          <w:b/>
          <w:bCs/>
          <w:color w:val="EE0000"/>
          <w:sz w:val="28"/>
          <w:szCs w:val="28"/>
        </w:rPr>
        <w:t xml:space="preserve"> năm 2026 với chủ đề “Trước biển lớn”</w:t>
      </w:r>
      <w:r w:rsidR="00BE18B0">
        <w:rPr>
          <w:rFonts w:asciiTheme="majorHAnsi" w:hAnsiTheme="majorHAnsi" w:cstheme="majorHAnsi"/>
          <w:b/>
          <w:bCs/>
          <w:color w:val="EE0000"/>
          <w:sz w:val="28"/>
          <w:szCs w:val="28"/>
          <w:lang w:val="en-US"/>
        </w:rPr>
        <w:t xml:space="preserve"> tạ</w:t>
      </w:r>
      <w:r w:rsidRPr="005C09A1">
        <w:rPr>
          <w:rFonts w:asciiTheme="majorHAnsi" w:hAnsiTheme="majorHAnsi" w:cstheme="majorHAnsi"/>
          <w:b/>
          <w:bCs/>
          <w:color w:val="EE0000"/>
          <w:sz w:val="28"/>
          <w:szCs w:val="28"/>
          <w:lang w:val="en-US"/>
        </w:rPr>
        <w:t>i trường THCS Khánh Nhạc</w:t>
      </w:r>
    </w:p>
    <w:p w14:paraId="23546142" w14:textId="77777777" w:rsidR="005C09A1" w:rsidRPr="005C09A1" w:rsidRDefault="005C09A1" w:rsidP="00A61F72">
      <w:pPr>
        <w:ind w:firstLine="720"/>
        <w:rPr>
          <w:rFonts w:asciiTheme="majorHAnsi" w:hAnsiTheme="majorHAnsi" w:cstheme="majorHAnsi"/>
          <w:sz w:val="10"/>
          <w:szCs w:val="10"/>
          <w:lang w:val="en-US"/>
        </w:rPr>
      </w:pPr>
    </w:p>
    <w:p w14:paraId="7601A85A" w14:textId="4A72708B" w:rsidR="00A61F72" w:rsidRPr="00A61F72" w:rsidRDefault="00A61F72" w:rsidP="005C09A1">
      <w:pPr>
        <w:ind w:firstLine="720"/>
        <w:jc w:val="both"/>
        <w:rPr>
          <w:rFonts w:asciiTheme="majorHAnsi" w:hAnsiTheme="majorHAnsi" w:cstheme="majorHAnsi"/>
          <w:sz w:val="28"/>
          <w:szCs w:val="28"/>
        </w:rPr>
      </w:pPr>
      <w:r w:rsidRPr="00A61F72">
        <w:rPr>
          <w:rFonts w:asciiTheme="majorHAnsi" w:hAnsiTheme="majorHAnsi" w:cstheme="majorHAnsi"/>
          <w:sz w:val="28"/>
          <w:szCs w:val="28"/>
        </w:rPr>
        <w:t xml:space="preserve">Hòa trong không khí rộn ràng của Ngày Thơ Việt Nam – sự kiện văn hóa được tổ chức hằng năm vào Rằm tháng Giêng theo khởi xướng của Hội Nhà văn Việt Nam, Trường THCS Khánh Nhạc đã tổ chức Ngày Thơ Việt Nam Xuân Bính Ngọ 2026 với nhiều hoạt </w:t>
      </w:r>
      <w:r w:rsidRPr="00A61F72">
        <w:rPr>
          <w:rFonts w:asciiTheme="majorHAnsi" w:hAnsiTheme="majorHAnsi" w:cstheme="majorHAnsi"/>
          <w:spacing w:val="-8"/>
          <w:sz w:val="28"/>
          <w:szCs w:val="28"/>
        </w:rPr>
        <w:t>động ý nghĩa, lan tỏa tình yêu thi ca đến toàn thể cán bộ, giáo viên và học sinh trong nhà trường.</w:t>
      </w:r>
    </w:p>
    <w:p w14:paraId="38A48174" w14:textId="7C27CB6C" w:rsidR="00A61F72" w:rsidRPr="00A61F72" w:rsidRDefault="00A61F72" w:rsidP="002A3699">
      <w:pPr>
        <w:spacing w:after="0"/>
        <w:ind w:firstLine="720"/>
        <w:jc w:val="both"/>
        <w:rPr>
          <w:rFonts w:asciiTheme="majorHAnsi" w:hAnsiTheme="majorHAnsi" w:cstheme="majorHAnsi"/>
          <w:sz w:val="28"/>
          <w:szCs w:val="28"/>
        </w:rPr>
      </w:pPr>
      <w:r w:rsidRPr="00A61F72">
        <w:rPr>
          <w:rFonts w:asciiTheme="majorHAnsi" w:hAnsiTheme="majorHAnsi" w:cstheme="majorHAnsi"/>
          <w:sz w:val="28"/>
          <w:szCs w:val="28"/>
        </w:rPr>
        <w:t>Với chủ đề chung của Ngày Thơ năm nay là “</w:t>
      </w:r>
      <w:r w:rsidR="00E928B2">
        <w:rPr>
          <w:rFonts w:asciiTheme="majorHAnsi" w:hAnsiTheme="majorHAnsi" w:cstheme="majorHAnsi"/>
          <w:sz w:val="28"/>
          <w:szCs w:val="28"/>
          <w:lang w:val="en-US"/>
        </w:rPr>
        <w:t xml:space="preserve">Trước </w:t>
      </w:r>
      <w:r w:rsidRPr="00A61F72">
        <w:rPr>
          <w:rFonts w:asciiTheme="majorHAnsi" w:hAnsiTheme="majorHAnsi" w:cstheme="majorHAnsi"/>
          <w:sz w:val="28"/>
          <w:szCs w:val="28"/>
        </w:rPr>
        <w:t>biển lớn”, hoạt động tại trường không chỉ tôn vinh giá trị truyền thống của thơ ca dân tộc mà còn khơi dậy trong thế hệ trẻ khát vọng học tập, sáng tạo và hội nhập.</w:t>
      </w:r>
    </w:p>
    <w:p w14:paraId="084265CF" w14:textId="776ACC50" w:rsidR="00A61F72" w:rsidRPr="00A61F72" w:rsidRDefault="00A61F72" w:rsidP="002A3699">
      <w:pPr>
        <w:spacing w:after="0"/>
        <w:ind w:firstLine="720"/>
        <w:jc w:val="both"/>
        <w:rPr>
          <w:rFonts w:asciiTheme="majorHAnsi" w:hAnsiTheme="majorHAnsi" w:cstheme="majorHAnsi"/>
          <w:sz w:val="28"/>
          <w:szCs w:val="28"/>
        </w:rPr>
      </w:pPr>
      <w:r w:rsidRPr="00A61F72">
        <w:rPr>
          <w:rFonts w:asciiTheme="majorHAnsi" w:hAnsiTheme="majorHAnsi" w:cstheme="majorHAnsi"/>
          <w:sz w:val="28"/>
          <w:szCs w:val="28"/>
        </w:rPr>
        <w:t>Nhằm tạo cơ hội để mọi học sinh đều được tiếp cận và trải nghiệm không khí Ngày Thơ, nhà trường đã triển khai tổ chức đồng loạt tại 24/24 lớp học với sự tham gia của 100% học sinh.</w:t>
      </w:r>
      <w:r w:rsidRPr="005C09A1">
        <w:rPr>
          <w:rFonts w:asciiTheme="majorHAnsi" w:hAnsiTheme="majorHAnsi" w:cstheme="majorHAnsi"/>
          <w:sz w:val="28"/>
          <w:szCs w:val="28"/>
          <w:lang w:val="en-US"/>
        </w:rPr>
        <w:t xml:space="preserve"> </w:t>
      </w:r>
      <w:r w:rsidRPr="00A61F72">
        <w:rPr>
          <w:rFonts w:asciiTheme="majorHAnsi" w:hAnsiTheme="majorHAnsi" w:cstheme="majorHAnsi"/>
          <w:sz w:val="28"/>
          <w:szCs w:val="28"/>
        </w:rPr>
        <w:t>Tại mỗi lớp, các hoạt động được thiết kế linh hoạt, phù hợp như:</w:t>
      </w:r>
    </w:p>
    <w:p w14:paraId="764873DD" w14:textId="0C9958CF" w:rsidR="00A61F72" w:rsidRPr="00A61F72" w:rsidRDefault="005C09A1" w:rsidP="002A3699">
      <w:pPr>
        <w:spacing w:after="0"/>
        <w:ind w:left="720"/>
        <w:jc w:val="both"/>
        <w:rPr>
          <w:rFonts w:asciiTheme="majorHAnsi" w:hAnsiTheme="majorHAnsi" w:cstheme="majorHAnsi"/>
          <w:sz w:val="28"/>
          <w:szCs w:val="28"/>
        </w:rPr>
      </w:pPr>
      <w:r>
        <w:rPr>
          <w:rFonts w:asciiTheme="majorHAnsi" w:hAnsiTheme="majorHAnsi" w:cstheme="majorHAnsi"/>
          <w:sz w:val="28"/>
          <w:szCs w:val="28"/>
          <w:lang w:val="en-US"/>
        </w:rPr>
        <w:t xml:space="preserve">+ </w:t>
      </w:r>
      <w:r w:rsidR="00A61F72" w:rsidRPr="00A61F72">
        <w:rPr>
          <w:rFonts w:asciiTheme="majorHAnsi" w:hAnsiTheme="majorHAnsi" w:cstheme="majorHAnsi"/>
          <w:sz w:val="28"/>
          <w:szCs w:val="28"/>
        </w:rPr>
        <w:t>Nghe giới thiệu về ý nghĩa Ngày Thơ Việt Nam.</w:t>
      </w:r>
    </w:p>
    <w:p w14:paraId="5491D1EE" w14:textId="3A3DC871" w:rsidR="00A61F72" w:rsidRPr="00A61F72" w:rsidRDefault="005C09A1" w:rsidP="002A3699">
      <w:pPr>
        <w:spacing w:after="0"/>
        <w:ind w:left="720"/>
        <w:jc w:val="both"/>
        <w:rPr>
          <w:rFonts w:asciiTheme="majorHAnsi" w:hAnsiTheme="majorHAnsi" w:cstheme="majorHAnsi"/>
          <w:sz w:val="28"/>
          <w:szCs w:val="28"/>
        </w:rPr>
      </w:pPr>
      <w:r>
        <w:rPr>
          <w:rFonts w:asciiTheme="majorHAnsi" w:hAnsiTheme="majorHAnsi" w:cstheme="majorHAnsi"/>
          <w:sz w:val="28"/>
          <w:szCs w:val="28"/>
          <w:lang w:val="en-US"/>
        </w:rPr>
        <w:t xml:space="preserve">+ </w:t>
      </w:r>
      <w:r w:rsidR="00A61F72" w:rsidRPr="00A61F72">
        <w:rPr>
          <w:rFonts w:asciiTheme="majorHAnsi" w:hAnsiTheme="majorHAnsi" w:cstheme="majorHAnsi"/>
          <w:sz w:val="28"/>
          <w:szCs w:val="28"/>
        </w:rPr>
        <w:t>Đọc – ngâm – trình bày những bài thơ yêu thích.</w:t>
      </w:r>
    </w:p>
    <w:p w14:paraId="792F7FFC" w14:textId="1B523392" w:rsidR="00A61F72" w:rsidRPr="00A61F72" w:rsidRDefault="005C09A1" w:rsidP="002A3699">
      <w:pPr>
        <w:spacing w:after="0"/>
        <w:ind w:left="720"/>
        <w:jc w:val="both"/>
        <w:rPr>
          <w:rFonts w:asciiTheme="majorHAnsi" w:hAnsiTheme="majorHAnsi" w:cstheme="majorHAnsi"/>
          <w:sz w:val="28"/>
          <w:szCs w:val="28"/>
        </w:rPr>
      </w:pPr>
      <w:r>
        <w:rPr>
          <w:rFonts w:asciiTheme="majorHAnsi" w:hAnsiTheme="majorHAnsi" w:cstheme="majorHAnsi"/>
          <w:sz w:val="28"/>
          <w:szCs w:val="28"/>
          <w:lang w:val="en-US"/>
        </w:rPr>
        <w:t xml:space="preserve">+ </w:t>
      </w:r>
      <w:r w:rsidR="00A61F72" w:rsidRPr="00A61F72">
        <w:rPr>
          <w:rFonts w:asciiTheme="majorHAnsi" w:hAnsiTheme="majorHAnsi" w:cstheme="majorHAnsi"/>
          <w:sz w:val="28"/>
          <w:szCs w:val="28"/>
        </w:rPr>
        <w:t>Sáng tác thơ ngắn theo chủ đề mùa xuân, quê hương, mái trường.</w:t>
      </w:r>
    </w:p>
    <w:p w14:paraId="7A166E0C" w14:textId="24AFDEC0" w:rsidR="00A61F72" w:rsidRDefault="00A61F72" w:rsidP="002A3699">
      <w:pPr>
        <w:spacing w:after="0"/>
        <w:ind w:firstLine="720"/>
        <w:jc w:val="both"/>
        <w:rPr>
          <w:rFonts w:asciiTheme="majorHAnsi" w:hAnsiTheme="majorHAnsi" w:cstheme="majorHAnsi"/>
          <w:sz w:val="28"/>
          <w:szCs w:val="28"/>
          <w:lang w:val="en-US"/>
        </w:rPr>
      </w:pPr>
      <w:r w:rsidRPr="00A61F72">
        <w:rPr>
          <w:rFonts w:asciiTheme="majorHAnsi" w:hAnsiTheme="majorHAnsi" w:cstheme="majorHAnsi"/>
          <w:sz w:val="28"/>
          <w:szCs w:val="28"/>
        </w:rPr>
        <w:t>Không khí các lớp học trở nên ấm áp, rộn ràng. Những vần thơ của các tác giả quen thuộc được vang lên đầy cảm xúc, xen lẫn là những sáng tác hồn nhiên, trong trẻo của chính các em học sinh. Qua hoạt động này, các em không chỉ được bồi dưỡng tâm hồn, khả năng cảm thụ văn học mà còn thêm yêu tiếng Việt, yêu quê hương, đất nước.</w:t>
      </w:r>
    </w:p>
    <w:p w14:paraId="6B89C71E" w14:textId="0A01382E" w:rsidR="00984609" w:rsidRPr="00984609" w:rsidRDefault="00984609" w:rsidP="00BE18B0">
      <w:pPr>
        <w:ind w:firstLine="142"/>
        <w:jc w:val="both"/>
        <w:rPr>
          <w:rFonts w:asciiTheme="majorHAnsi" w:hAnsiTheme="majorHAnsi" w:cstheme="majorHAnsi"/>
          <w:sz w:val="28"/>
          <w:szCs w:val="28"/>
          <w:lang w:val="en-US"/>
        </w:rPr>
      </w:pPr>
      <w:r w:rsidRPr="00984609">
        <w:rPr>
          <w:rFonts w:asciiTheme="majorHAnsi" w:hAnsiTheme="majorHAnsi" w:cstheme="majorHAnsi"/>
          <w:noProof/>
          <w:sz w:val="28"/>
          <w:szCs w:val="28"/>
          <w:lang w:val="en-US"/>
        </w:rPr>
        <w:drawing>
          <wp:anchor distT="0" distB="0" distL="114300" distR="114300" simplePos="0" relativeHeight="251658240" behindDoc="0" locked="0" layoutInCell="1" allowOverlap="1" wp14:anchorId="0C5D1F63" wp14:editId="5A90B2B3">
            <wp:simplePos x="0" y="0"/>
            <wp:positionH relativeFrom="margin">
              <wp:posOffset>3545205</wp:posOffset>
            </wp:positionH>
            <wp:positionV relativeFrom="paragraph">
              <wp:posOffset>6350</wp:posOffset>
            </wp:positionV>
            <wp:extent cx="2640965" cy="1704340"/>
            <wp:effectExtent l="0" t="0" r="6985" b="0"/>
            <wp:wrapSquare wrapText="bothSides"/>
            <wp:docPr id="193084697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640965" cy="1704340"/>
                    </a:xfrm>
                    <a:prstGeom prst="rect">
                      <a:avLst/>
                    </a:prstGeom>
                    <a:noFill/>
                    <a:ln>
                      <a:noFill/>
                    </a:ln>
                  </pic:spPr>
                </pic:pic>
              </a:graphicData>
            </a:graphic>
            <wp14:sizeRelH relativeFrom="page">
              <wp14:pctWidth>0</wp14:pctWidth>
            </wp14:sizeRelH>
            <wp14:sizeRelV relativeFrom="page">
              <wp14:pctHeight>0</wp14:pctHeight>
            </wp14:sizeRelV>
          </wp:anchor>
        </w:drawing>
      </w:r>
      <w:r w:rsidR="00F15B49">
        <w:rPr>
          <w:noProof/>
        </w:rPr>
        <w:drawing>
          <wp:inline distT="0" distB="0" distL="0" distR="0" wp14:anchorId="49EB677E" wp14:editId="7E59F6FE">
            <wp:extent cx="2799080" cy="1701800"/>
            <wp:effectExtent l="0" t="0" r="1270" b="0"/>
            <wp:docPr id="18008297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805376" cy="1705628"/>
                    </a:xfrm>
                    <a:prstGeom prst="rect">
                      <a:avLst/>
                    </a:prstGeom>
                    <a:noFill/>
                    <a:ln>
                      <a:noFill/>
                    </a:ln>
                  </pic:spPr>
                </pic:pic>
              </a:graphicData>
            </a:graphic>
          </wp:inline>
        </w:drawing>
      </w:r>
    </w:p>
    <w:p w14:paraId="05C4F701" w14:textId="45BD6ACA" w:rsidR="00A61F72" w:rsidRPr="005C09A1" w:rsidRDefault="00A61F72" w:rsidP="002A3699">
      <w:pPr>
        <w:spacing w:after="0"/>
        <w:ind w:firstLine="720"/>
        <w:jc w:val="both"/>
        <w:rPr>
          <w:rFonts w:asciiTheme="majorHAnsi" w:hAnsiTheme="majorHAnsi" w:cstheme="majorHAnsi"/>
          <w:sz w:val="28"/>
          <w:szCs w:val="28"/>
          <w:lang w:val="en-US"/>
        </w:rPr>
      </w:pPr>
      <w:r w:rsidRPr="00A61F72">
        <w:rPr>
          <w:rFonts w:asciiTheme="majorHAnsi" w:hAnsiTheme="majorHAnsi" w:cstheme="majorHAnsi"/>
          <w:sz w:val="28"/>
          <w:szCs w:val="28"/>
        </w:rPr>
        <w:t xml:space="preserve">Bên cạnh hoạt động đại trà tại các lớp, chiều ngày 14 tháng Giêng âm lịch, nhà trường tổ chức chương trình giao lưu </w:t>
      </w:r>
      <w:r w:rsidR="005C09A1">
        <w:rPr>
          <w:rFonts w:asciiTheme="majorHAnsi" w:hAnsiTheme="majorHAnsi" w:cstheme="majorHAnsi"/>
          <w:sz w:val="28"/>
          <w:szCs w:val="28"/>
          <w:lang w:val="en-US"/>
        </w:rPr>
        <w:t>N</w:t>
      </w:r>
      <w:r w:rsidRPr="00A61F72">
        <w:rPr>
          <w:rFonts w:asciiTheme="majorHAnsi" w:hAnsiTheme="majorHAnsi" w:cstheme="majorHAnsi"/>
          <w:sz w:val="28"/>
          <w:szCs w:val="28"/>
        </w:rPr>
        <w:t>gày Thơ dành cho giáo viên và các em học sinh giỏi môn Ngữ văn.</w:t>
      </w:r>
      <w:r w:rsidRPr="005C09A1">
        <w:rPr>
          <w:rFonts w:asciiTheme="majorHAnsi" w:hAnsiTheme="majorHAnsi" w:cstheme="majorHAnsi"/>
          <w:sz w:val="28"/>
          <w:szCs w:val="28"/>
          <w:lang w:val="en-US"/>
        </w:rPr>
        <w:t xml:space="preserve"> </w:t>
      </w:r>
      <w:r w:rsidRPr="00A61F72">
        <w:rPr>
          <w:rFonts w:asciiTheme="majorHAnsi" w:hAnsiTheme="majorHAnsi" w:cstheme="majorHAnsi"/>
          <w:sz w:val="28"/>
          <w:szCs w:val="28"/>
        </w:rPr>
        <w:t>Chương trình diễn ra trong không gian trang trọng, ấm cúng với các nội dung:</w:t>
      </w:r>
    </w:p>
    <w:p w14:paraId="42607BFF" w14:textId="77777777" w:rsidR="00984609" w:rsidRDefault="00A61F72" w:rsidP="002A3699">
      <w:pPr>
        <w:spacing w:after="0"/>
        <w:ind w:firstLine="360"/>
        <w:jc w:val="both"/>
        <w:rPr>
          <w:rFonts w:asciiTheme="majorHAnsi" w:hAnsiTheme="majorHAnsi" w:cstheme="majorHAnsi"/>
          <w:sz w:val="28"/>
          <w:szCs w:val="28"/>
          <w:lang w:val="en-US"/>
        </w:rPr>
      </w:pPr>
      <w:r w:rsidRPr="005C09A1">
        <w:rPr>
          <w:rFonts w:asciiTheme="majorHAnsi" w:hAnsiTheme="majorHAnsi" w:cstheme="majorHAnsi"/>
          <w:sz w:val="28"/>
          <w:szCs w:val="28"/>
          <w:lang w:val="en-US"/>
        </w:rPr>
        <w:t>+</w:t>
      </w:r>
      <w:r w:rsidRPr="00A61F72">
        <w:rPr>
          <w:rFonts w:asciiTheme="majorHAnsi" w:hAnsiTheme="majorHAnsi" w:cstheme="majorHAnsi"/>
          <w:sz w:val="28"/>
          <w:szCs w:val="28"/>
        </w:rPr>
        <w:t xml:space="preserve">  Tọa đàm, chia sẻ cảm nhận về thơ ca Việt Nam qua các thời kỳ.</w:t>
      </w:r>
      <w:r w:rsidRPr="005C09A1">
        <w:rPr>
          <w:rFonts w:asciiTheme="majorHAnsi" w:hAnsiTheme="majorHAnsi" w:cstheme="majorHAnsi"/>
          <w:sz w:val="28"/>
          <w:szCs w:val="28"/>
          <w:lang w:val="en-US"/>
        </w:rPr>
        <w:t xml:space="preserve"> Đặc biệt sau khi sáp nhập tỉnh quê Hương Ninh Bình có </w:t>
      </w:r>
      <w:r w:rsidRPr="005C09A1">
        <w:rPr>
          <w:rFonts w:asciiTheme="majorHAnsi" w:hAnsiTheme="majorHAnsi" w:cstheme="majorHAnsi"/>
          <w:sz w:val="28"/>
          <w:szCs w:val="28"/>
        </w:rPr>
        <w:t>bề dày lịch sử lâu đời, văn hiến và giàu truyền thống cách mạng, miền đất của nhiều danh nhân, nhà văn, nhà thơ nổi tiếng như Nguyễn Khuyến, Nam Cao.</w:t>
      </w:r>
      <w:r w:rsidRPr="005C09A1">
        <w:rPr>
          <w:rFonts w:asciiTheme="majorHAnsi" w:hAnsiTheme="majorHAnsi" w:cstheme="majorHAnsi"/>
          <w:color w:val="000000"/>
          <w:sz w:val="28"/>
          <w:szCs w:val="28"/>
        </w:rPr>
        <w:t xml:space="preserve"> </w:t>
      </w:r>
      <w:r w:rsidRPr="005C09A1">
        <w:rPr>
          <w:rFonts w:asciiTheme="majorHAnsi" w:hAnsiTheme="majorHAnsi" w:cstheme="majorHAnsi"/>
          <w:sz w:val="28"/>
          <w:szCs w:val="28"/>
        </w:rPr>
        <w:t>Thơ đã bắt rễ trong con người Việt Nam và người Ninh Bình, thơ có mặt trong đời sống hôm qua, hôm nay và suốt những mai sau...</w:t>
      </w:r>
      <w:r w:rsidRPr="005C09A1">
        <w:rPr>
          <w:rFonts w:asciiTheme="majorHAnsi" w:hAnsiTheme="majorHAnsi" w:cstheme="majorHAnsi"/>
          <w:sz w:val="28"/>
          <w:szCs w:val="28"/>
          <w:lang w:val="en-US"/>
        </w:rPr>
        <w:t xml:space="preserve"> </w:t>
      </w:r>
    </w:p>
    <w:p w14:paraId="41BF5B0F" w14:textId="0442DD5A" w:rsidR="001B7E3B" w:rsidRPr="001B7E3B" w:rsidRDefault="001B7E3B" w:rsidP="002A3699">
      <w:pPr>
        <w:jc w:val="both"/>
        <w:rPr>
          <w:rFonts w:asciiTheme="majorHAnsi" w:hAnsiTheme="majorHAnsi" w:cstheme="majorHAnsi"/>
          <w:sz w:val="28"/>
          <w:szCs w:val="28"/>
          <w:lang w:val="en-US"/>
        </w:rPr>
      </w:pPr>
      <w:r w:rsidRPr="001B7E3B">
        <w:rPr>
          <w:rFonts w:asciiTheme="majorHAnsi" w:hAnsiTheme="majorHAnsi" w:cstheme="majorHAnsi"/>
          <w:noProof/>
          <w:sz w:val="28"/>
          <w:szCs w:val="28"/>
          <w:lang w:val="en-US"/>
        </w:rPr>
        <w:lastRenderedPageBreak/>
        <w:drawing>
          <wp:inline distT="0" distB="0" distL="0" distR="0" wp14:anchorId="5E536E67" wp14:editId="54EE3265">
            <wp:extent cx="6146800" cy="3457767"/>
            <wp:effectExtent l="0" t="0" r="6350" b="9525"/>
            <wp:docPr id="23015825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48190" cy="3458549"/>
                    </a:xfrm>
                    <a:prstGeom prst="rect">
                      <a:avLst/>
                    </a:prstGeom>
                    <a:noFill/>
                    <a:ln>
                      <a:noFill/>
                    </a:ln>
                  </pic:spPr>
                </pic:pic>
              </a:graphicData>
            </a:graphic>
          </wp:inline>
        </w:drawing>
      </w:r>
    </w:p>
    <w:p w14:paraId="58A43419" w14:textId="27AC4263" w:rsidR="001B7E3B" w:rsidRDefault="002A3699" w:rsidP="005C09A1">
      <w:pPr>
        <w:ind w:firstLine="360"/>
        <w:jc w:val="both"/>
        <w:rPr>
          <w:rFonts w:asciiTheme="majorHAnsi" w:hAnsiTheme="majorHAnsi" w:cstheme="majorHAnsi"/>
          <w:sz w:val="28"/>
          <w:szCs w:val="28"/>
          <w:lang w:val="en-US"/>
        </w:rPr>
      </w:pPr>
      <w:r w:rsidRPr="00FC15E7">
        <w:rPr>
          <w:rFonts w:asciiTheme="majorHAnsi" w:hAnsiTheme="majorHAnsi" w:cstheme="majorHAnsi"/>
          <w:sz w:val="28"/>
          <w:szCs w:val="28"/>
          <w:lang w:val="en-US"/>
        </w:rPr>
        <w:drawing>
          <wp:anchor distT="0" distB="0" distL="114300" distR="114300" simplePos="0" relativeHeight="251658241" behindDoc="0" locked="0" layoutInCell="1" allowOverlap="1" wp14:anchorId="1086E17D" wp14:editId="1FFF92A1">
            <wp:simplePos x="0" y="0"/>
            <wp:positionH relativeFrom="column">
              <wp:posOffset>3333115</wp:posOffset>
            </wp:positionH>
            <wp:positionV relativeFrom="paragraph">
              <wp:posOffset>255270</wp:posOffset>
            </wp:positionV>
            <wp:extent cx="2870200" cy="1614170"/>
            <wp:effectExtent l="0" t="0" r="6350" b="5080"/>
            <wp:wrapSquare wrapText="bothSides"/>
            <wp:docPr id="4257471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70200" cy="16141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4334F">
        <w:rPr>
          <w:rFonts w:asciiTheme="majorHAnsi" w:hAnsiTheme="majorHAnsi" w:cstheme="majorHAnsi"/>
          <w:noProof/>
          <w:sz w:val="28"/>
          <w:szCs w:val="28"/>
          <w:lang w:val="en-US"/>
        </w:rPr>
        <w:drawing>
          <wp:anchor distT="0" distB="0" distL="114300" distR="114300" simplePos="0" relativeHeight="251658242" behindDoc="0" locked="0" layoutInCell="1" allowOverlap="1" wp14:anchorId="360EB8A3" wp14:editId="26748AF4">
            <wp:simplePos x="0" y="0"/>
            <wp:positionH relativeFrom="column">
              <wp:posOffset>27305</wp:posOffset>
            </wp:positionH>
            <wp:positionV relativeFrom="paragraph">
              <wp:posOffset>268605</wp:posOffset>
            </wp:positionV>
            <wp:extent cx="3092450" cy="1588770"/>
            <wp:effectExtent l="0" t="0" r="0" b="0"/>
            <wp:wrapSquare wrapText="bothSides"/>
            <wp:docPr id="685986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598682"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92450" cy="1588770"/>
                    </a:xfrm>
                    <a:prstGeom prst="rect">
                      <a:avLst/>
                    </a:prstGeom>
                  </pic:spPr>
                </pic:pic>
              </a:graphicData>
            </a:graphic>
            <wp14:sizeRelH relativeFrom="page">
              <wp14:pctWidth>0</wp14:pctWidth>
            </wp14:sizeRelH>
            <wp14:sizeRelV relativeFrom="page">
              <wp14:pctHeight>0</wp14:pctHeight>
            </wp14:sizeRelV>
          </wp:anchor>
        </w:drawing>
      </w:r>
      <w:r w:rsidR="00A61F72" w:rsidRPr="005C09A1">
        <w:rPr>
          <w:rFonts w:asciiTheme="majorHAnsi" w:hAnsiTheme="majorHAnsi" w:cstheme="majorHAnsi"/>
          <w:sz w:val="28"/>
          <w:szCs w:val="28"/>
          <w:lang w:val="en-US"/>
        </w:rPr>
        <w:t>+</w:t>
      </w:r>
      <w:r w:rsidR="00A61F72" w:rsidRPr="00A61F72">
        <w:rPr>
          <w:rFonts w:asciiTheme="majorHAnsi" w:hAnsiTheme="majorHAnsi" w:cstheme="majorHAnsi"/>
          <w:sz w:val="28"/>
          <w:szCs w:val="28"/>
        </w:rPr>
        <w:t xml:space="preserve">  Ngâm thơ, bình thơ.</w:t>
      </w:r>
      <w:r w:rsidR="00A61F72" w:rsidRPr="005C09A1">
        <w:rPr>
          <w:rFonts w:asciiTheme="majorHAnsi" w:hAnsiTheme="majorHAnsi" w:cstheme="majorHAnsi"/>
          <w:sz w:val="28"/>
          <w:szCs w:val="28"/>
          <w:lang w:val="en-US"/>
        </w:rPr>
        <w:t xml:space="preserve">   </w:t>
      </w:r>
    </w:p>
    <w:p w14:paraId="5285331B" w14:textId="170BACD5" w:rsidR="00FC15E7" w:rsidRDefault="002A3699" w:rsidP="005C09A1">
      <w:pPr>
        <w:ind w:firstLine="360"/>
        <w:jc w:val="both"/>
        <w:rPr>
          <w:rFonts w:asciiTheme="majorHAnsi" w:hAnsiTheme="majorHAnsi" w:cstheme="majorHAnsi"/>
          <w:sz w:val="28"/>
          <w:szCs w:val="28"/>
          <w:lang w:val="en-US"/>
        </w:rPr>
      </w:pPr>
      <w:r w:rsidRPr="00E541FC">
        <w:rPr>
          <w:rFonts w:asciiTheme="majorHAnsi" w:hAnsiTheme="majorHAnsi" w:cstheme="majorHAnsi"/>
          <w:sz w:val="28"/>
          <w:szCs w:val="28"/>
          <w:lang w:val="en-US"/>
        </w:rPr>
        <w:drawing>
          <wp:anchor distT="0" distB="0" distL="114300" distR="114300" simplePos="0" relativeHeight="251658243" behindDoc="0" locked="0" layoutInCell="1" allowOverlap="1" wp14:anchorId="2D898E15" wp14:editId="270DD1ED">
            <wp:simplePos x="0" y="0"/>
            <wp:positionH relativeFrom="margin">
              <wp:posOffset>3345815</wp:posOffset>
            </wp:positionH>
            <wp:positionV relativeFrom="paragraph">
              <wp:posOffset>1920875</wp:posOffset>
            </wp:positionV>
            <wp:extent cx="2882900" cy="1771650"/>
            <wp:effectExtent l="0" t="0" r="0" b="0"/>
            <wp:wrapSquare wrapText="bothSides"/>
            <wp:docPr id="11092535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9253529"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82900" cy="1771650"/>
                    </a:xfrm>
                    <a:prstGeom prst="rect">
                      <a:avLst/>
                    </a:prstGeom>
                  </pic:spPr>
                </pic:pic>
              </a:graphicData>
            </a:graphic>
            <wp14:sizeRelH relativeFrom="page">
              <wp14:pctWidth>0</wp14:pctWidth>
            </wp14:sizeRelH>
            <wp14:sizeRelV relativeFrom="page">
              <wp14:pctHeight>0</wp14:pctHeight>
            </wp14:sizeRelV>
          </wp:anchor>
        </w:drawing>
      </w:r>
      <w:r w:rsidRPr="008D004F">
        <w:rPr>
          <w:rFonts w:asciiTheme="majorHAnsi" w:hAnsiTheme="majorHAnsi" w:cstheme="majorHAnsi"/>
          <w:noProof/>
          <w:sz w:val="28"/>
          <w:szCs w:val="28"/>
          <w:lang w:val="en-US"/>
        </w:rPr>
        <w:drawing>
          <wp:anchor distT="0" distB="0" distL="114300" distR="114300" simplePos="0" relativeHeight="251658244" behindDoc="0" locked="0" layoutInCell="1" allowOverlap="1" wp14:anchorId="32FEA1BA" wp14:editId="35F22F50">
            <wp:simplePos x="0" y="0"/>
            <wp:positionH relativeFrom="margin">
              <wp:align>left</wp:align>
            </wp:positionH>
            <wp:positionV relativeFrom="paragraph">
              <wp:posOffset>1946275</wp:posOffset>
            </wp:positionV>
            <wp:extent cx="3135630" cy="1797050"/>
            <wp:effectExtent l="0" t="0" r="7620" b="0"/>
            <wp:wrapSquare wrapText="bothSides"/>
            <wp:docPr id="1085481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54812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139214" cy="1799104"/>
                    </a:xfrm>
                    <a:prstGeom prst="rect">
                      <a:avLst/>
                    </a:prstGeom>
                  </pic:spPr>
                </pic:pic>
              </a:graphicData>
            </a:graphic>
            <wp14:sizeRelH relativeFrom="page">
              <wp14:pctWidth>0</wp14:pctWidth>
            </wp14:sizeRelH>
            <wp14:sizeRelV relativeFrom="page">
              <wp14:pctHeight>0</wp14:pctHeight>
            </wp14:sizeRelV>
          </wp:anchor>
        </w:drawing>
      </w:r>
      <w:r w:rsidR="00A61F72" w:rsidRPr="005C09A1">
        <w:rPr>
          <w:rFonts w:asciiTheme="majorHAnsi" w:hAnsiTheme="majorHAnsi" w:cstheme="majorHAnsi"/>
          <w:sz w:val="28"/>
          <w:szCs w:val="28"/>
          <w:lang w:val="en-US"/>
        </w:rPr>
        <w:t>+</w:t>
      </w:r>
      <w:r w:rsidR="00A61F72" w:rsidRPr="00A61F72">
        <w:rPr>
          <w:rFonts w:asciiTheme="majorHAnsi" w:hAnsiTheme="majorHAnsi" w:cstheme="majorHAnsi"/>
          <w:sz w:val="28"/>
          <w:szCs w:val="28"/>
        </w:rPr>
        <w:t xml:space="preserve">  Giao lưu sáng tác giữa thầy và trò.</w:t>
      </w:r>
    </w:p>
    <w:p w14:paraId="19B04FEE" w14:textId="77777777" w:rsidR="002A3699" w:rsidRDefault="002A3699" w:rsidP="00E541FC">
      <w:pPr>
        <w:ind w:firstLine="360"/>
        <w:jc w:val="both"/>
        <w:rPr>
          <w:rFonts w:asciiTheme="majorHAnsi" w:hAnsiTheme="majorHAnsi" w:cstheme="majorHAnsi"/>
          <w:sz w:val="28"/>
          <w:szCs w:val="28"/>
          <w:lang w:val="en-US"/>
        </w:rPr>
      </w:pPr>
    </w:p>
    <w:p w14:paraId="4A503B84" w14:textId="01F11B48" w:rsidR="00E541FC" w:rsidRDefault="00A61F72" w:rsidP="00E541FC">
      <w:pPr>
        <w:ind w:firstLine="360"/>
        <w:jc w:val="both"/>
        <w:rPr>
          <w:rFonts w:asciiTheme="majorHAnsi" w:hAnsiTheme="majorHAnsi" w:cstheme="majorHAnsi"/>
          <w:sz w:val="28"/>
          <w:szCs w:val="28"/>
          <w:lang w:val="en-US"/>
        </w:rPr>
      </w:pPr>
      <w:r w:rsidRPr="005C09A1">
        <w:rPr>
          <w:rFonts w:asciiTheme="majorHAnsi" w:hAnsiTheme="majorHAnsi" w:cstheme="majorHAnsi"/>
          <w:sz w:val="28"/>
          <w:szCs w:val="28"/>
          <w:lang w:val="en-US"/>
        </w:rPr>
        <w:t>+</w:t>
      </w:r>
      <w:r w:rsidRPr="00A61F72">
        <w:rPr>
          <w:rFonts w:asciiTheme="majorHAnsi" w:hAnsiTheme="majorHAnsi" w:cstheme="majorHAnsi"/>
          <w:sz w:val="28"/>
          <w:szCs w:val="28"/>
        </w:rPr>
        <w:t xml:space="preserve"> </w:t>
      </w:r>
      <w:r w:rsidR="00E70729" w:rsidRPr="005C09A1">
        <w:rPr>
          <w:rFonts w:asciiTheme="majorHAnsi" w:hAnsiTheme="majorHAnsi" w:cstheme="majorHAnsi"/>
          <w:sz w:val="28"/>
          <w:szCs w:val="28"/>
          <w:lang w:val="en-US"/>
        </w:rPr>
        <w:t>Trong buổi chiều thơ còn có sự góp mặt của</w:t>
      </w:r>
      <w:r w:rsidRPr="00A61F72">
        <w:rPr>
          <w:rFonts w:asciiTheme="majorHAnsi" w:hAnsiTheme="majorHAnsi" w:cstheme="majorHAnsi"/>
          <w:sz w:val="28"/>
          <w:szCs w:val="28"/>
        </w:rPr>
        <w:t xml:space="preserve"> học sinh có năng khiếu văn chương</w:t>
      </w:r>
      <w:r w:rsidR="00E70729" w:rsidRPr="005C09A1">
        <w:rPr>
          <w:rFonts w:asciiTheme="majorHAnsi" w:hAnsiTheme="majorHAnsi" w:cstheme="majorHAnsi"/>
          <w:sz w:val="28"/>
          <w:szCs w:val="28"/>
          <w:lang w:val="en-US"/>
        </w:rPr>
        <w:t xml:space="preserve"> </w:t>
      </w:r>
    </w:p>
    <w:p w14:paraId="6822A5C9" w14:textId="77777777" w:rsidR="00E541FC" w:rsidRDefault="00E541FC" w:rsidP="00E541FC">
      <w:pPr>
        <w:ind w:firstLine="360"/>
        <w:jc w:val="both"/>
        <w:rPr>
          <w:rFonts w:asciiTheme="majorHAnsi" w:hAnsiTheme="majorHAnsi" w:cstheme="majorHAnsi"/>
          <w:sz w:val="28"/>
          <w:szCs w:val="28"/>
          <w:lang w:val="en-US"/>
        </w:rPr>
      </w:pPr>
    </w:p>
    <w:p w14:paraId="505BBA88" w14:textId="77777777" w:rsidR="00E541FC" w:rsidRDefault="00E541FC" w:rsidP="00E541FC">
      <w:pPr>
        <w:ind w:firstLine="360"/>
        <w:jc w:val="both"/>
        <w:rPr>
          <w:rFonts w:asciiTheme="majorHAnsi" w:hAnsiTheme="majorHAnsi" w:cstheme="majorHAnsi"/>
          <w:sz w:val="28"/>
          <w:szCs w:val="28"/>
          <w:lang w:val="en-US"/>
        </w:rPr>
      </w:pPr>
    </w:p>
    <w:p w14:paraId="29140D04" w14:textId="77777777" w:rsidR="0073332A" w:rsidRDefault="0073332A" w:rsidP="00E541FC">
      <w:pPr>
        <w:ind w:firstLine="360"/>
        <w:jc w:val="both"/>
        <w:rPr>
          <w:rFonts w:asciiTheme="majorHAnsi" w:hAnsiTheme="majorHAnsi" w:cstheme="majorHAnsi"/>
          <w:sz w:val="28"/>
          <w:szCs w:val="28"/>
          <w:lang w:val="en-US"/>
        </w:rPr>
      </w:pPr>
    </w:p>
    <w:p w14:paraId="0BAACED1" w14:textId="0A8138F5" w:rsidR="00E70729" w:rsidRPr="00E70729" w:rsidRDefault="00995FCC" w:rsidP="0078390B">
      <w:pPr>
        <w:spacing w:after="0"/>
        <w:ind w:firstLine="360"/>
        <w:jc w:val="both"/>
        <w:rPr>
          <w:rFonts w:asciiTheme="majorHAnsi" w:hAnsiTheme="majorHAnsi" w:cstheme="majorHAnsi"/>
          <w:sz w:val="28"/>
          <w:szCs w:val="28"/>
        </w:rPr>
      </w:pPr>
      <w:r w:rsidRPr="00E925B2">
        <w:rPr>
          <w:rFonts w:asciiTheme="majorHAnsi" w:hAnsiTheme="majorHAnsi" w:cstheme="majorHAnsi"/>
          <w:sz w:val="28"/>
          <w:szCs w:val="28"/>
          <w:lang w:val="en-US"/>
        </w:rPr>
        <w:lastRenderedPageBreak/>
        <w:drawing>
          <wp:anchor distT="0" distB="0" distL="114300" distR="114300" simplePos="0" relativeHeight="251658245" behindDoc="0" locked="0" layoutInCell="1" allowOverlap="1" wp14:anchorId="5A92081A" wp14:editId="34E989B1">
            <wp:simplePos x="0" y="0"/>
            <wp:positionH relativeFrom="page">
              <wp:posOffset>889000</wp:posOffset>
            </wp:positionH>
            <wp:positionV relativeFrom="paragraph">
              <wp:posOffset>-254</wp:posOffset>
            </wp:positionV>
            <wp:extent cx="5948680" cy="4461129"/>
            <wp:effectExtent l="0" t="0" r="0" b="0"/>
            <wp:wrapSquare wrapText="bothSides"/>
            <wp:docPr id="104733194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55589" cy="4466310"/>
                    </a:xfrm>
                    <a:prstGeom prst="rect">
                      <a:avLst/>
                    </a:prstGeom>
                    <a:noFill/>
                    <a:ln>
                      <a:noFill/>
                    </a:ln>
                  </pic:spPr>
                </pic:pic>
              </a:graphicData>
            </a:graphic>
            <wp14:sizeRelH relativeFrom="page">
              <wp14:pctWidth>0</wp14:pctWidth>
            </wp14:sizeRelH>
            <wp14:sizeRelV relativeFrom="page">
              <wp14:pctHeight>0</wp14:pctHeight>
            </wp14:sizeRelV>
          </wp:anchor>
        </w:drawing>
      </w:r>
      <w:r w:rsidR="00E70729" w:rsidRPr="005C09A1">
        <w:rPr>
          <w:rFonts w:asciiTheme="majorHAnsi" w:hAnsiTheme="majorHAnsi" w:cstheme="majorHAnsi"/>
          <w:sz w:val="28"/>
          <w:szCs w:val="28"/>
          <w:lang w:val="en-US"/>
        </w:rPr>
        <w:t xml:space="preserve">Khép lại chương trình ngày thơ là phát biểu của </w:t>
      </w:r>
      <w:r w:rsidR="00E70729" w:rsidRPr="00E70729">
        <w:rPr>
          <w:rFonts w:asciiTheme="majorHAnsi" w:hAnsiTheme="majorHAnsi" w:cstheme="majorHAnsi"/>
          <w:sz w:val="28"/>
          <w:szCs w:val="28"/>
        </w:rPr>
        <w:t>Lãnh đạo nhà trường ghi nhận và biểu dương tinh thần tích cực tham gia của 100% học sinh toàn trường trong hoạt động tổ chức tại 24 lớp, đồng thời đánh giá cao sự sáng tạo, say mê của giáo viên và các em học sinh giỏi Ngữ văn trong chương trình giao lưu chiều 14 âm lịch.</w:t>
      </w:r>
    </w:p>
    <w:p w14:paraId="78F6E071" w14:textId="74AFD546" w:rsidR="00E70729" w:rsidRDefault="00E70729" w:rsidP="0078390B">
      <w:pPr>
        <w:spacing w:after="0"/>
        <w:ind w:firstLine="720"/>
        <w:jc w:val="both"/>
        <w:rPr>
          <w:rFonts w:asciiTheme="majorHAnsi" w:hAnsiTheme="majorHAnsi" w:cstheme="majorHAnsi"/>
          <w:sz w:val="28"/>
          <w:szCs w:val="28"/>
          <w:lang w:val="en-US"/>
        </w:rPr>
      </w:pPr>
      <w:r w:rsidRPr="00E70729">
        <w:rPr>
          <w:rFonts w:asciiTheme="majorHAnsi" w:hAnsiTheme="majorHAnsi" w:cstheme="majorHAnsi"/>
          <w:sz w:val="28"/>
          <w:szCs w:val="28"/>
        </w:rPr>
        <w:t>Trong bài phát biểu, đồng chí khẳng định:</w:t>
      </w:r>
      <w:r w:rsidRPr="005C09A1">
        <w:rPr>
          <w:rFonts w:asciiTheme="majorHAnsi" w:hAnsiTheme="majorHAnsi" w:cstheme="majorHAnsi"/>
          <w:sz w:val="28"/>
          <w:szCs w:val="28"/>
          <w:lang w:val="en-US"/>
        </w:rPr>
        <w:t xml:space="preserve"> </w:t>
      </w:r>
      <w:r w:rsidRPr="00E70729">
        <w:rPr>
          <w:rFonts w:asciiTheme="majorHAnsi" w:hAnsiTheme="majorHAnsi" w:cstheme="majorHAnsi"/>
          <w:sz w:val="28"/>
          <w:szCs w:val="28"/>
        </w:rPr>
        <w:t>Việc tổ chức Ngày Thơ Việt Nam tại Trường THCS Khánh Nhạc không chỉ nhằm tôn vinh giá trị của văn học dân tộc mà còn góp phần giáo dục học sinh biết yêu cái đẹp, yêu tiếng Việt, yêu quê hương mình</w:t>
      </w:r>
      <w:r w:rsidRPr="005C09A1">
        <w:rPr>
          <w:rFonts w:asciiTheme="majorHAnsi" w:hAnsiTheme="majorHAnsi" w:cstheme="majorHAnsi"/>
          <w:sz w:val="28"/>
          <w:szCs w:val="28"/>
          <w:lang w:val="en-US"/>
        </w:rPr>
        <w:t xml:space="preserve">, </w:t>
      </w:r>
      <w:r w:rsidRPr="00E70729">
        <w:rPr>
          <w:rFonts w:asciiTheme="majorHAnsi" w:hAnsiTheme="majorHAnsi" w:cstheme="majorHAnsi"/>
          <w:sz w:val="28"/>
          <w:szCs w:val="28"/>
        </w:rPr>
        <w:t>biết trân trọng truyền thống, nuôi dưỡng ước mơ và tự tin “vươn mình ra biển lớn”.</w:t>
      </w:r>
      <w:r w:rsidR="005C09A1" w:rsidRPr="005C09A1">
        <w:rPr>
          <w:rFonts w:asciiTheme="majorHAnsi" w:hAnsiTheme="majorHAnsi" w:cstheme="majorHAnsi"/>
          <w:sz w:val="28"/>
          <w:szCs w:val="28"/>
          <w:lang w:val="en-US"/>
        </w:rPr>
        <w:t xml:space="preserve"> </w:t>
      </w:r>
    </w:p>
    <w:p w14:paraId="487F3F1E" w14:textId="2A5D1CDE" w:rsidR="00995FCC" w:rsidRDefault="0078390B" w:rsidP="005C09A1">
      <w:pPr>
        <w:ind w:firstLine="720"/>
        <w:jc w:val="both"/>
        <w:rPr>
          <w:rFonts w:asciiTheme="majorHAnsi" w:hAnsiTheme="majorHAnsi" w:cstheme="majorHAnsi"/>
          <w:sz w:val="28"/>
          <w:szCs w:val="28"/>
          <w:lang w:val="en-US"/>
        </w:rPr>
      </w:pPr>
      <w:r w:rsidRPr="0078390B">
        <w:rPr>
          <w:rFonts w:asciiTheme="majorHAnsi" w:hAnsiTheme="majorHAnsi" w:cstheme="majorHAnsi"/>
          <w:sz w:val="28"/>
          <w:szCs w:val="28"/>
          <w:lang w:val="en-US"/>
        </w:rPr>
        <w:lastRenderedPageBreak/>
        <w:drawing>
          <wp:inline distT="0" distB="0" distL="0" distR="0" wp14:anchorId="512949BD" wp14:editId="6CFD95B0">
            <wp:extent cx="4260215" cy="3195383"/>
            <wp:effectExtent l="0" t="0" r="6985" b="5080"/>
            <wp:docPr id="15414597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459776" name=""/>
                    <pic:cNvPicPr/>
                  </pic:nvPicPr>
                  <pic:blipFill>
                    <a:blip r:embed="rId13"/>
                    <a:stretch>
                      <a:fillRect/>
                    </a:stretch>
                  </pic:blipFill>
                  <pic:spPr>
                    <a:xfrm>
                      <a:off x="0" y="0"/>
                      <a:ext cx="4264219" cy="3198386"/>
                    </a:xfrm>
                    <a:prstGeom prst="rect">
                      <a:avLst/>
                    </a:prstGeom>
                  </pic:spPr>
                </pic:pic>
              </a:graphicData>
            </a:graphic>
          </wp:inline>
        </w:drawing>
      </w:r>
    </w:p>
    <w:p w14:paraId="6925E4E0" w14:textId="703E0FFC" w:rsidR="00E70729" w:rsidRDefault="00E70729" w:rsidP="00E925B2">
      <w:pPr>
        <w:ind w:firstLine="284"/>
        <w:jc w:val="both"/>
        <w:rPr>
          <w:rFonts w:asciiTheme="majorHAnsi" w:hAnsiTheme="majorHAnsi" w:cstheme="majorHAnsi"/>
          <w:color w:val="EE0000"/>
          <w:sz w:val="28"/>
          <w:szCs w:val="28"/>
          <w:u w:val="single"/>
          <w:lang w:val="en-US"/>
        </w:rPr>
      </w:pPr>
      <w:r w:rsidRPr="00E70729">
        <w:rPr>
          <w:rFonts w:asciiTheme="majorHAnsi" w:hAnsiTheme="majorHAnsi" w:cstheme="majorHAnsi"/>
          <w:sz w:val="28"/>
          <w:szCs w:val="28"/>
        </w:rPr>
        <w:t xml:space="preserve">Đại diện Ban Giám hiệu đã trao những phần quà ý nghĩa tới các tác giả </w:t>
      </w:r>
      <w:r w:rsidRPr="005C09A1">
        <w:rPr>
          <w:rFonts w:asciiTheme="majorHAnsi" w:hAnsiTheme="majorHAnsi" w:cstheme="majorHAnsi"/>
          <w:sz w:val="28"/>
          <w:szCs w:val="28"/>
          <w:lang w:val="en-US"/>
        </w:rPr>
        <w:t xml:space="preserve">có các tác phẩm </w:t>
      </w:r>
      <w:r w:rsidRPr="00E70729">
        <w:rPr>
          <w:rFonts w:asciiTheme="majorHAnsi" w:hAnsiTheme="majorHAnsi" w:cstheme="majorHAnsi"/>
          <w:sz w:val="28"/>
          <w:szCs w:val="28"/>
        </w:rPr>
        <w:t>như một sự ghi nhận, động viên tinh thần sáng tạo. Mỗi món quà tuy nhỏ nhưng chứa đựng sự trân trọng của nhà trường đối với những tâm hồn yêu văn chương, biết gửi gắm cảm xúc qua từng câu chữ.</w:t>
      </w:r>
      <w:r w:rsidRPr="005C09A1">
        <w:rPr>
          <w:rFonts w:asciiTheme="majorHAnsi" w:hAnsiTheme="majorHAnsi" w:cstheme="majorHAnsi"/>
          <w:sz w:val="28"/>
          <w:szCs w:val="28"/>
          <w:lang w:val="en-US"/>
        </w:rPr>
        <w:t xml:space="preserve"> </w:t>
      </w:r>
    </w:p>
    <w:p w14:paraId="48793E54" w14:textId="74E24E21" w:rsidR="0073332A" w:rsidRPr="0073332A" w:rsidRDefault="0073332A" w:rsidP="0073332A">
      <w:pPr>
        <w:jc w:val="both"/>
        <w:rPr>
          <w:rFonts w:asciiTheme="majorHAnsi" w:hAnsiTheme="majorHAnsi" w:cstheme="majorHAnsi"/>
          <w:sz w:val="28"/>
          <w:szCs w:val="28"/>
          <w:lang w:val="en-US"/>
        </w:rPr>
      </w:pPr>
      <w:r w:rsidRPr="0073332A">
        <w:rPr>
          <w:rFonts w:asciiTheme="majorHAnsi" w:hAnsiTheme="majorHAnsi" w:cstheme="majorHAnsi"/>
          <w:sz w:val="28"/>
          <w:szCs w:val="28"/>
          <w:lang w:val="en-US"/>
        </w:rPr>
        <w:drawing>
          <wp:inline distT="0" distB="0" distL="0" distR="0" wp14:anchorId="7529323D" wp14:editId="76D6F06E">
            <wp:extent cx="6120130" cy="4590415"/>
            <wp:effectExtent l="0" t="0" r="0" b="635"/>
            <wp:docPr id="135170677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20130" cy="4590415"/>
                    </a:xfrm>
                    <a:prstGeom prst="rect">
                      <a:avLst/>
                    </a:prstGeom>
                    <a:noFill/>
                    <a:ln>
                      <a:noFill/>
                    </a:ln>
                  </pic:spPr>
                </pic:pic>
              </a:graphicData>
            </a:graphic>
          </wp:inline>
        </w:drawing>
      </w:r>
    </w:p>
    <w:p w14:paraId="3FFC66BC" w14:textId="77777777" w:rsidR="00E70729" w:rsidRPr="00E70729" w:rsidRDefault="00E70729" w:rsidP="005C09A1">
      <w:pPr>
        <w:ind w:firstLine="720"/>
        <w:jc w:val="both"/>
        <w:rPr>
          <w:rFonts w:asciiTheme="majorHAnsi" w:hAnsiTheme="majorHAnsi" w:cstheme="majorHAnsi"/>
          <w:sz w:val="28"/>
          <w:szCs w:val="28"/>
        </w:rPr>
      </w:pPr>
      <w:r w:rsidRPr="00E70729">
        <w:rPr>
          <w:rFonts w:asciiTheme="majorHAnsi" w:hAnsiTheme="majorHAnsi" w:cstheme="majorHAnsi"/>
          <w:sz w:val="28"/>
          <w:szCs w:val="28"/>
        </w:rPr>
        <w:lastRenderedPageBreak/>
        <w:t>Ngày Thơ Việt Nam Xuân Bính Ngọ 2026 tại Trường THCS Khánh Nhạc đã khép lại trong niềm vui và dư âm lắng đọng. Hoạt động không chỉ là dịp tôn vinh thơ ca mà còn góp phần xây dựng môi trường giáo dục giàu bản sắc văn hóa, nơi mỗi học sinh được nuôi dưỡng tâm hồn bằng cái đẹp, cái hay của tiếng Việt.</w:t>
      </w:r>
    </w:p>
    <w:p w14:paraId="50FE164F" w14:textId="72BDB6CE" w:rsidR="00E70729" w:rsidRPr="00E70729" w:rsidRDefault="00E70729" w:rsidP="005C09A1">
      <w:pPr>
        <w:spacing w:after="0" w:line="312" w:lineRule="auto"/>
        <w:ind w:firstLine="720"/>
        <w:jc w:val="both"/>
        <w:rPr>
          <w:rFonts w:asciiTheme="majorHAnsi" w:hAnsiTheme="majorHAnsi" w:cstheme="majorHAnsi"/>
          <w:sz w:val="28"/>
          <w:szCs w:val="28"/>
        </w:rPr>
      </w:pPr>
      <w:r w:rsidRPr="00E70729">
        <w:rPr>
          <w:rFonts w:asciiTheme="majorHAnsi" w:hAnsiTheme="majorHAnsi" w:cstheme="majorHAnsi"/>
          <w:sz w:val="28"/>
          <w:szCs w:val="28"/>
        </w:rPr>
        <w:t>Tin rằng, từ những vần thơ đầu xuân ấy,</w:t>
      </w:r>
      <w:r w:rsidRPr="005C09A1">
        <w:rPr>
          <w:rFonts w:asciiTheme="majorHAnsi" w:hAnsiTheme="majorHAnsi" w:cstheme="majorHAnsi"/>
          <w:sz w:val="28"/>
          <w:szCs w:val="28"/>
          <w:lang w:val="en-US"/>
        </w:rPr>
        <w:t xml:space="preserve"> </w:t>
      </w:r>
      <w:r w:rsidR="005C09A1" w:rsidRPr="005C09A1">
        <w:rPr>
          <w:rFonts w:asciiTheme="majorHAnsi" w:hAnsiTheme="majorHAnsi" w:cstheme="majorHAnsi"/>
          <w:sz w:val="28"/>
          <w:szCs w:val="28"/>
          <w:lang w:val="en-US"/>
        </w:rPr>
        <w:t xml:space="preserve">các </w:t>
      </w:r>
      <w:r w:rsidRPr="005C09A1">
        <w:rPr>
          <w:rFonts w:asciiTheme="majorHAnsi" w:hAnsiTheme="majorHAnsi" w:cstheme="majorHAnsi"/>
          <w:sz w:val="28"/>
          <w:szCs w:val="28"/>
          <w:lang w:val="en-US"/>
        </w:rPr>
        <w:t xml:space="preserve">thầy cô </w:t>
      </w:r>
      <w:r w:rsidR="005C09A1" w:rsidRPr="005C09A1">
        <w:rPr>
          <w:rFonts w:asciiTheme="majorHAnsi" w:hAnsiTheme="majorHAnsi" w:cstheme="majorHAnsi"/>
          <w:sz w:val="28"/>
          <w:szCs w:val="28"/>
        </w:rPr>
        <w:t>sẽ giữ lại cho mình một cảm xúc đẹp, một câu thơ hay, một rung động nhỏ bé nhưng chân thành</w:t>
      </w:r>
      <w:r w:rsidR="005C09A1" w:rsidRPr="005C09A1">
        <w:rPr>
          <w:rFonts w:asciiTheme="majorHAnsi" w:hAnsiTheme="majorHAnsi" w:cstheme="majorHAnsi"/>
          <w:sz w:val="28"/>
          <w:szCs w:val="28"/>
          <w:lang w:val="en-US"/>
        </w:rPr>
        <w:t xml:space="preserve"> sau bộn bề lo toan cuộc sống</w:t>
      </w:r>
      <w:r w:rsidR="005C09A1" w:rsidRPr="005C09A1">
        <w:rPr>
          <w:rFonts w:asciiTheme="majorHAnsi" w:hAnsiTheme="majorHAnsi" w:cstheme="majorHAnsi"/>
          <w:sz w:val="28"/>
          <w:szCs w:val="28"/>
        </w:rPr>
        <w:t xml:space="preserve">. </w:t>
      </w:r>
      <w:r w:rsidR="005C09A1" w:rsidRPr="005C09A1">
        <w:rPr>
          <w:rFonts w:asciiTheme="majorHAnsi" w:hAnsiTheme="majorHAnsi" w:cstheme="majorHAnsi"/>
          <w:sz w:val="28"/>
          <w:szCs w:val="28"/>
          <w:lang w:val="en-US"/>
        </w:rPr>
        <w:t>C</w:t>
      </w:r>
      <w:r w:rsidRPr="00E70729">
        <w:rPr>
          <w:rFonts w:asciiTheme="majorHAnsi" w:hAnsiTheme="majorHAnsi" w:cstheme="majorHAnsi"/>
          <w:sz w:val="28"/>
          <w:szCs w:val="28"/>
        </w:rPr>
        <w:t xml:space="preserve">ác em học sinh Trường THCS Khánh Nhạc </w:t>
      </w:r>
      <w:r w:rsidRPr="005C09A1">
        <w:rPr>
          <w:rFonts w:asciiTheme="majorHAnsi" w:hAnsiTheme="majorHAnsi" w:cstheme="majorHAnsi"/>
          <w:sz w:val="28"/>
          <w:szCs w:val="28"/>
        </w:rPr>
        <w:t>sẽ nuôi dưỡng trong mình một tâm hồn đẹp như thơ Nguyễn Khuyến – trong sáng, sâu sắc</w:t>
      </w:r>
      <w:r w:rsidR="005C09A1">
        <w:rPr>
          <w:rFonts w:asciiTheme="majorHAnsi" w:hAnsiTheme="majorHAnsi" w:cstheme="majorHAnsi"/>
          <w:sz w:val="28"/>
          <w:szCs w:val="28"/>
          <w:lang w:val="en-US"/>
        </w:rPr>
        <w:t>,</w:t>
      </w:r>
      <w:r w:rsidRPr="005C09A1">
        <w:rPr>
          <w:rFonts w:asciiTheme="majorHAnsi" w:hAnsiTheme="majorHAnsi" w:cstheme="majorHAnsi"/>
          <w:sz w:val="28"/>
          <w:szCs w:val="28"/>
        </w:rPr>
        <w:t xml:space="preserve"> nghĩa tình</w:t>
      </w:r>
      <w:r w:rsidRPr="005C09A1">
        <w:rPr>
          <w:rFonts w:asciiTheme="majorHAnsi" w:hAnsiTheme="majorHAnsi" w:cstheme="majorHAnsi"/>
          <w:sz w:val="28"/>
          <w:szCs w:val="28"/>
          <w:lang w:val="en-US"/>
        </w:rPr>
        <w:t xml:space="preserve"> và biết</w:t>
      </w:r>
      <w:r w:rsidRPr="005C09A1">
        <w:rPr>
          <w:rFonts w:asciiTheme="majorHAnsi" w:hAnsiTheme="majorHAnsi" w:cstheme="majorHAnsi"/>
          <w:sz w:val="28"/>
          <w:szCs w:val="28"/>
        </w:rPr>
        <w:t xml:space="preserve"> </w:t>
      </w:r>
      <w:r w:rsidRPr="00E70729">
        <w:rPr>
          <w:rFonts w:asciiTheme="majorHAnsi" w:hAnsiTheme="majorHAnsi" w:cstheme="majorHAnsi"/>
          <w:sz w:val="28"/>
          <w:szCs w:val="28"/>
        </w:rPr>
        <w:t>ước mơ, tự tin “vươn mình ra biển lớn”, mang theo hành trang tri thức và tình yêu quê hương trên hành trình trưởng thành.</w:t>
      </w:r>
    </w:p>
    <w:p w14:paraId="47A5E230" w14:textId="77777777" w:rsidR="00E70729" w:rsidRPr="00A61F72" w:rsidRDefault="00E70729" w:rsidP="005C09A1">
      <w:pPr>
        <w:ind w:firstLine="360"/>
        <w:jc w:val="both"/>
        <w:rPr>
          <w:rFonts w:asciiTheme="majorHAnsi" w:hAnsiTheme="majorHAnsi" w:cstheme="majorHAnsi"/>
          <w:color w:val="EE0000"/>
          <w:sz w:val="28"/>
          <w:szCs w:val="28"/>
          <w:u w:val="single"/>
          <w:lang w:val="en-US"/>
        </w:rPr>
      </w:pPr>
    </w:p>
    <w:p w14:paraId="5833BECB" w14:textId="77777777" w:rsidR="00A61F72" w:rsidRPr="00A61F72" w:rsidRDefault="00A61F72" w:rsidP="005C09A1">
      <w:pPr>
        <w:ind w:firstLine="360"/>
        <w:jc w:val="both"/>
        <w:rPr>
          <w:rFonts w:asciiTheme="majorHAnsi" w:hAnsiTheme="majorHAnsi" w:cstheme="majorHAnsi"/>
          <w:sz w:val="28"/>
          <w:szCs w:val="28"/>
          <w:lang w:val="en-US"/>
        </w:rPr>
      </w:pPr>
    </w:p>
    <w:p w14:paraId="42438715" w14:textId="77777777" w:rsidR="00A61F72" w:rsidRPr="005C09A1" w:rsidRDefault="00A61F72" w:rsidP="005C09A1">
      <w:pPr>
        <w:ind w:firstLine="360"/>
        <w:jc w:val="both"/>
        <w:rPr>
          <w:rFonts w:asciiTheme="majorHAnsi" w:hAnsiTheme="majorHAnsi" w:cstheme="majorHAnsi"/>
          <w:color w:val="EE0000"/>
          <w:sz w:val="28"/>
          <w:szCs w:val="28"/>
          <w:lang w:val="en-US"/>
        </w:rPr>
      </w:pPr>
    </w:p>
    <w:p w14:paraId="517C5ADF" w14:textId="77777777" w:rsidR="00A61F72" w:rsidRPr="00A61F72" w:rsidRDefault="00A61F72" w:rsidP="005C09A1">
      <w:pPr>
        <w:ind w:firstLine="360"/>
        <w:jc w:val="both"/>
        <w:rPr>
          <w:rFonts w:asciiTheme="majorHAnsi" w:hAnsiTheme="majorHAnsi" w:cstheme="majorHAnsi"/>
          <w:sz w:val="28"/>
          <w:szCs w:val="28"/>
          <w:lang w:val="en-US"/>
        </w:rPr>
      </w:pPr>
    </w:p>
    <w:p w14:paraId="55089535" w14:textId="77777777" w:rsidR="00367BE6" w:rsidRPr="005C09A1" w:rsidRDefault="00367BE6" w:rsidP="005C09A1">
      <w:pPr>
        <w:jc w:val="both"/>
        <w:rPr>
          <w:rFonts w:asciiTheme="majorHAnsi" w:hAnsiTheme="majorHAnsi" w:cstheme="majorHAnsi"/>
          <w:sz w:val="28"/>
          <w:szCs w:val="28"/>
        </w:rPr>
      </w:pPr>
    </w:p>
    <w:sectPr w:rsidR="00367BE6" w:rsidRPr="005C09A1" w:rsidSect="00BE18B0">
      <w:pgSz w:w="11906" w:h="16838" w:code="9"/>
      <w:pgMar w:top="1021" w:right="1077" w:bottom="1021" w:left="1191" w:header="403" w:footer="499" w:gutter="0"/>
      <w:cols w:space="708"/>
      <w:titlePg/>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2B538BF"/>
    <w:multiLevelType w:val="multilevel"/>
    <w:tmpl w:val="7714C7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8987859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evenAndOddHeaders/>
  <w:drawingGridHorizontalSpacing w:val="120"/>
  <w:drawingGridVerticalSpacing w:val="163"/>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1F72"/>
    <w:rsid w:val="00014391"/>
    <w:rsid w:val="00016D3A"/>
    <w:rsid w:val="00043F7D"/>
    <w:rsid w:val="0006147D"/>
    <w:rsid w:val="00062FDF"/>
    <w:rsid w:val="00080A6B"/>
    <w:rsid w:val="00081E4E"/>
    <w:rsid w:val="000B7E7A"/>
    <w:rsid w:val="000D1B12"/>
    <w:rsid w:val="000E1095"/>
    <w:rsid w:val="000E3A9E"/>
    <w:rsid w:val="000E4C01"/>
    <w:rsid w:val="0010124C"/>
    <w:rsid w:val="001054CE"/>
    <w:rsid w:val="00105B6A"/>
    <w:rsid w:val="00142AF4"/>
    <w:rsid w:val="00164A75"/>
    <w:rsid w:val="001701F3"/>
    <w:rsid w:val="00180292"/>
    <w:rsid w:val="001A262A"/>
    <w:rsid w:val="001B582B"/>
    <w:rsid w:val="001B7E3B"/>
    <w:rsid w:val="001D2777"/>
    <w:rsid w:val="00235478"/>
    <w:rsid w:val="00235F4A"/>
    <w:rsid w:val="00246F09"/>
    <w:rsid w:val="00262463"/>
    <w:rsid w:val="002656CB"/>
    <w:rsid w:val="00270CDC"/>
    <w:rsid w:val="0027599B"/>
    <w:rsid w:val="002A3699"/>
    <w:rsid w:val="002A5C4D"/>
    <w:rsid w:val="002B02FA"/>
    <w:rsid w:val="002B0F96"/>
    <w:rsid w:val="002C5B89"/>
    <w:rsid w:val="0030269D"/>
    <w:rsid w:val="0030735A"/>
    <w:rsid w:val="0033696B"/>
    <w:rsid w:val="003467E8"/>
    <w:rsid w:val="00367BE6"/>
    <w:rsid w:val="003864BD"/>
    <w:rsid w:val="003A5AF4"/>
    <w:rsid w:val="003B6846"/>
    <w:rsid w:val="003D3E02"/>
    <w:rsid w:val="00416CC6"/>
    <w:rsid w:val="00420421"/>
    <w:rsid w:val="00424248"/>
    <w:rsid w:val="0044555C"/>
    <w:rsid w:val="004A19A8"/>
    <w:rsid w:val="00503667"/>
    <w:rsid w:val="005052D2"/>
    <w:rsid w:val="00507E3D"/>
    <w:rsid w:val="00542FA1"/>
    <w:rsid w:val="00576BEB"/>
    <w:rsid w:val="0059147E"/>
    <w:rsid w:val="005924C4"/>
    <w:rsid w:val="005948E9"/>
    <w:rsid w:val="005A25EA"/>
    <w:rsid w:val="005A48CC"/>
    <w:rsid w:val="005C09A1"/>
    <w:rsid w:val="005D2E41"/>
    <w:rsid w:val="005D3CD0"/>
    <w:rsid w:val="00601512"/>
    <w:rsid w:val="00635A72"/>
    <w:rsid w:val="006456CA"/>
    <w:rsid w:val="006934EB"/>
    <w:rsid w:val="006B7207"/>
    <w:rsid w:val="006F0113"/>
    <w:rsid w:val="00720F62"/>
    <w:rsid w:val="0073332A"/>
    <w:rsid w:val="0076358E"/>
    <w:rsid w:val="00782272"/>
    <w:rsid w:val="0078390B"/>
    <w:rsid w:val="00785487"/>
    <w:rsid w:val="00790D10"/>
    <w:rsid w:val="007939A7"/>
    <w:rsid w:val="007B6BC6"/>
    <w:rsid w:val="00807EC2"/>
    <w:rsid w:val="008233BC"/>
    <w:rsid w:val="00836B54"/>
    <w:rsid w:val="0084334F"/>
    <w:rsid w:val="008D004F"/>
    <w:rsid w:val="008E2FC6"/>
    <w:rsid w:val="00903B5B"/>
    <w:rsid w:val="0091296B"/>
    <w:rsid w:val="0091522E"/>
    <w:rsid w:val="00923B8B"/>
    <w:rsid w:val="009559A6"/>
    <w:rsid w:val="00984609"/>
    <w:rsid w:val="00995FCC"/>
    <w:rsid w:val="00A12C4C"/>
    <w:rsid w:val="00A32233"/>
    <w:rsid w:val="00A61F72"/>
    <w:rsid w:val="00A74F98"/>
    <w:rsid w:val="00A9732B"/>
    <w:rsid w:val="00AC3D2C"/>
    <w:rsid w:val="00AC3F78"/>
    <w:rsid w:val="00AD22AB"/>
    <w:rsid w:val="00AF4E23"/>
    <w:rsid w:val="00B01AA1"/>
    <w:rsid w:val="00B14FDF"/>
    <w:rsid w:val="00B36E16"/>
    <w:rsid w:val="00BE18B0"/>
    <w:rsid w:val="00BE3518"/>
    <w:rsid w:val="00BE3E25"/>
    <w:rsid w:val="00BE4610"/>
    <w:rsid w:val="00C0327D"/>
    <w:rsid w:val="00C3559C"/>
    <w:rsid w:val="00CF6BBC"/>
    <w:rsid w:val="00D21BCC"/>
    <w:rsid w:val="00D24BC7"/>
    <w:rsid w:val="00D43362"/>
    <w:rsid w:val="00D74FE5"/>
    <w:rsid w:val="00DD05A7"/>
    <w:rsid w:val="00DD1F35"/>
    <w:rsid w:val="00DD4614"/>
    <w:rsid w:val="00DF6380"/>
    <w:rsid w:val="00E025A9"/>
    <w:rsid w:val="00E03E60"/>
    <w:rsid w:val="00E054BA"/>
    <w:rsid w:val="00E07A93"/>
    <w:rsid w:val="00E23E04"/>
    <w:rsid w:val="00E242A7"/>
    <w:rsid w:val="00E342A4"/>
    <w:rsid w:val="00E47900"/>
    <w:rsid w:val="00E541FC"/>
    <w:rsid w:val="00E60772"/>
    <w:rsid w:val="00E63052"/>
    <w:rsid w:val="00E70729"/>
    <w:rsid w:val="00E739F3"/>
    <w:rsid w:val="00E91BC3"/>
    <w:rsid w:val="00E925B2"/>
    <w:rsid w:val="00E928B2"/>
    <w:rsid w:val="00EB4BAF"/>
    <w:rsid w:val="00ED5B43"/>
    <w:rsid w:val="00EF5282"/>
    <w:rsid w:val="00F1318C"/>
    <w:rsid w:val="00F15B49"/>
    <w:rsid w:val="00F30DC0"/>
    <w:rsid w:val="00F32C5E"/>
    <w:rsid w:val="00F60D93"/>
    <w:rsid w:val="00F92819"/>
    <w:rsid w:val="00FB323B"/>
    <w:rsid w:val="00FC15E7"/>
    <w:rsid w:val="00FC611F"/>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696AB9"/>
  <w15:chartTrackingRefBased/>
  <w15:docId w15:val="{6A49B839-5010-4881-829C-A9C5A549CC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vi-VN"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61F72"/>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rsid w:val="00A61F72"/>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A61F72"/>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A61F72"/>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A61F72"/>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A61F7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61F7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61F7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61F7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61F72"/>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A61F72"/>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A61F72"/>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A61F72"/>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A61F72"/>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A61F7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61F7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61F7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61F72"/>
    <w:rPr>
      <w:rFonts w:eastAsiaTheme="majorEastAsia" w:cstheme="majorBidi"/>
      <w:color w:val="272727" w:themeColor="text1" w:themeTint="D8"/>
    </w:rPr>
  </w:style>
  <w:style w:type="paragraph" w:styleId="Title">
    <w:name w:val="Title"/>
    <w:basedOn w:val="Normal"/>
    <w:next w:val="Normal"/>
    <w:link w:val="TitleChar"/>
    <w:uiPriority w:val="10"/>
    <w:qFormat/>
    <w:rsid w:val="00A61F7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61F7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61F7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61F7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61F72"/>
    <w:pPr>
      <w:spacing w:before="160"/>
      <w:jc w:val="center"/>
    </w:pPr>
    <w:rPr>
      <w:i/>
      <w:iCs/>
      <w:color w:val="404040" w:themeColor="text1" w:themeTint="BF"/>
    </w:rPr>
  </w:style>
  <w:style w:type="character" w:customStyle="1" w:styleId="QuoteChar">
    <w:name w:val="Quote Char"/>
    <w:basedOn w:val="DefaultParagraphFont"/>
    <w:link w:val="Quote"/>
    <w:uiPriority w:val="29"/>
    <w:rsid w:val="00A61F72"/>
    <w:rPr>
      <w:i/>
      <w:iCs/>
      <w:color w:val="404040" w:themeColor="text1" w:themeTint="BF"/>
    </w:rPr>
  </w:style>
  <w:style w:type="paragraph" w:styleId="ListParagraph">
    <w:name w:val="List Paragraph"/>
    <w:basedOn w:val="Normal"/>
    <w:uiPriority w:val="34"/>
    <w:qFormat/>
    <w:rsid w:val="00A61F72"/>
    <w:pPr>
      <w:ind w:left="720"/>
      <w:contextualSpacing/>
    </w:pPr>
  </w:style>
  <w:style w:type="character" w:styleId="IntenseEmphasis">
    <w:name w:val="Intense Emphasis"/>
    <w:basedOn w:val="DefaultParagraphFont"/>
    <w:uiPriority w:val="21"/>
    <w:qFormat/>
    <w:rsid w:val="00A61F72"/>
    <w:rPr>
      <w:i/>
      <w:iCs/>
      <w:color w:val="2F5496" w:themeColor="accent1" w:themeShade="BF"/>
    </w:rPr>
  </w:style>
  <w:style w:type="paragraph" w:styleId="IntenseQuote">
    <w:name w:val="Intense Quote"/>
    <w:basedOn w:val="Normal"/>
    <w:next w:val="Normal"/>
    <w:link w:val="IntenseQuoteChar"/>
    <w:uiPriority w:val="30"/>
    <w:qFormat/>
    <w:rsid w:val="00A61F72"/>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A61F72"/>
    <w:rPr>
      <w:i/>
      <w:iCs/>
      <w:color w:val="2F5496" w:themeColor="accent1" w:themeShade="BF"/>
    </w:rPr>
  </w:style>
  <w:style w:type="character" w:styleId="IntenseReference">
    <w:name w:val="Intense Reference"/>
    <w:basedOn w:val="DefaultParagraphFont"/>
    <w:uiPriority w:val="32"/>
    <w:qFormat/>
    <w:rsid w:val="00A61F72"/>
    <w:rPr>
      <w:b/>
      <w:bCs/>
      <w:smallCaps/>
      <w:color w:val="2F5496" w:themeColor="accent1" w:themeShade="BF"/>
      <w:spacing w:val="5"/>
    </w:rPr>
  </w:style>
  <w:style w:type="paragraph" w:styleId="NormalWeb">
    <w:name w:val="Normal (Web)"/>
    <w:basedOn w:val="Normal"/>
    <w:uiPriority w:val="99"/>
    <w:semiHidden/>
    <w:unhideWhenUsed/>
    <w:rsid w:val="00984609"/>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72</TotalTime>
  <Pages>5</Pages>
  <Words>577</Words>
  <Characters>3295</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Hoàng Nhung</cp:lastModifiedBy>
  <cp:revision>23</cp:revision>
  <dcterms:created xsi:type="dcterms:W3CDTF">2026-03-03T01:44:00Z</dcterms:created>
  <dcterms:modified xsi:type="dcterms:W3CDTF">2026-03-03T05:34:00Z</dcterms:modified>
</cp:coreProperties>
</file>